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09C3" w:rsidRDefault="004A09C3" w:rsidP="004A09C3">
      <w:pPr>
        <w:jc w:val="center"/>
        <w:rPr>
          <w:szCs w:val="28"/>
        </w:rPr>
      </w:pPr>
      <w:r>
        <w:rPr>
          <w:noProof/>
          <w:lang w:eastAsia="ru-RU"/>
        </w:rPr>
        <w:drawing>
          <wp:inline distT="0" distB="0" distL="0" distR="0" wp14:anchorId="077389C7" wp14:editId="7679400D">
            <wp:extent cx="42862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09C3" w:rsidRDefault="004A09C3" w:rsidP="004A09C3">
      <w:pPr>
        <w:jc w:val="center"/>
        <w:rPr>
          <w:b/>
          <w:sz w:val="28"/>
          <w:szCs w:val="28"/>
        </w:rPr>
      </w:pPr>
    </w:p>
    <w:p w:rsidR="004A09C3" w:rsidRDefault="004A09C3" w:rsidP="004A09C3">
      <w:pPr>
        <w:jc w:val="center"/>
        <w:rPr>
          <w:b/>
          <w:sz w:val="28"/>
          <w:szCs w:val="28"/>
        </w:rPr>
      </w:pPr>
    </w:p>
    <w:p w:rsidR="004A09C3" w:rsidRDefault="004A09C3" w:rsidP="004A09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4A09C3" w:rsidRDefault="004A09C3" w:rsidP="004A09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4A09C3" w:rsidRDefault="004A09C3" w:rsidP="004A09C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4A09C3" w:rsidRDefault="004A09C3" w:rsidP="004A09C3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4A09C3" w:rsidRDefault="004A09C3" w:rsidP="004A09C3">
      <w:pPr>
        <w:spacing w:after="120"/>
        <w:jc w:val="both"/>
        <w:rPr>
          <w:spacing w:val="-10"/>
          <w:sz w:val="28"/>
          <w:szCs w:val="28"/>
        </w:rPr>
      </w:pPr>
    </w:p>
    <w:p w:rsidR="004A09C3" w:rsidRDefault="004A09C3" w:rsidP="004A09C3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4A09C3" w:rsidRDefault="004A09C3" w:rsidP="004A09C3">
      <w:pPr>
        <w:jc w:val="center"/>
        <w:rPr>
          <w:szCs w:val="28"/>
        </w:rPr>
      </w:pPr>
    </w:p>
    <w:p w:rsidR="004A09C3" w:rsidRDefault="004A09C3" w:rsidP="00F3480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відхилення  проекту  рішення «Про  встановлення</w:t>
      </w:r>
    </w:p>
    <w:p w:rsidR="004A09C3" w:rsidRDefault="004A09C3" w:rsidP="004A09C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премії  міському  голові»  </w:t>
      </w:r>
    </w:p>
    <w:p w:rsidR="004A09C3" w:rsidRDefault="004A09C3" w:rsidP="004A09C3">
      <w:pPr>
        <w:jc w:val="center"/>
        <w:rPr>
          <w:b/>
          <w:sz w:val="28"/>
          <w:szCs w:val="28"/>
          <w:lang w:val="uk-UA"/>
        </w:rPr>
      </w:pPr>
    </w:p>
    <w:p w:rsidR="004A09C3" w:rsidRDefault="004A09C3" w:rsidP="004A09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«Про  місцеве  самоврядування  в  Україні», п .6  Постанови  Кабінету Міністрів  № 268  від  9  березня 2006 р. </w:t>
      </w:r>
    </w:p>
    <w:p w:rsidR="004A09C3" w:rsidRDefault="004A09C3" w:rsidP="004A09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 упорядкування  структури  та  умов  оплати  праці  працівників  апарату  органів  виконавчої  влади, органів  прокуратури,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4A09C3" w:rsidRDefault="004A09C3" w:rsidP="004A09C3">
      <w:pPr>
        <w:rPr>
          <w:sz w:val="28"/>
          <w:szCs w:val="28"/>
          <w:lang w:val="uk-UA"/>
        </w:rPr>
      </w:pPr>
    </w:p>
    <w:p w:rsidR="004A09C3" w:rsidRDefault="004A09C3" w:rsidP="004A09C3">
      <w:pPr>
        <w:rPr>
          <w:sz w:val="28"/>
          <w:szCs w:val="28"/>
          <w:lang w:val="uk-UA"/>
        </w:rPr>
      </w:pPr>
    </w:p>
    <w:p w:rsidR="004A09C3" w:rsidRDefault="004A09C3" w:rsidP="004A09C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4A09C3" w:rsidRDefault="004A09C3" w:rsidP="004A09C3">
      <w:pPr>
        <w:rPr>
          <w:sz w:val="28"/>
          <w:szCs w:val="28"/>
          <w:lang w:val="uk-UA"/>
        </w:rPr>
      </w:pPr>
    </w:p>
    <w:p w:rsidR="004A09C3" w:rsidRDefault="004A09C3" w:rsidP="004A09C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Відхилити проект  рішення «Про  встановлення   премії міському голові</w:t>
      </w:r>
      <w:r w:rsidR="00F34808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 xml:space="preserve"> за липень  2018 року  у  розмірі  50  відсотків  від  посадового  окладу.</w:t>
      </w:r>
    </w:p>
    <w:p w:rsidR="004A09C3" w:rsidRDefault="004A09C3" w:rsidP="004A09C3">
      <w:pPr>
        <w:jc w:val="both"/>
        <w:rPr>
          <w:sz w:val="28"/>
          <w:szCs w:val="28"/>
          <w:lang w:val="uk-UA"/>
        </w:rPr>
      </w:pPr>
    </w:p>
    <w:p w:rsidR="004A09C3" w:rsidRDefault="004A09C3" w:rsidP="004A09C3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депутатську планово-бюджетну комісію.</w:t>
      </w:r>
    </w:p>
    <w:p w:rsidR="004A09C3" w:rsidRDefault="004A09C3" w:rsidP="004A09C3">
      <w:pPr>
        <w:jc w:val="center"/>
        <w:rPr>
          <w:szCs w:val="28"/>
          <w:lang w:val="uk-UA"/>
        </w:rPr>
      </w:pPr>
    </w:p>
    <w:p w:rsidR="004A09C3" w:rsidRDefault="004A09C3" w:rsidP="004A09C3">
      <w:pPr>
        <w:rPr>
          <w:szCs w:val="28"/>
          <w:lang w:val="uk-UA"/>
        </w:rPr>
      </w:pPr>
    </w:p>
    <w:p w:rsidR="004A09C3" w:rsidRDefault="004A09C3" w:rsidP="004A09C3">
      <w:pPr>
        <w:rPr>
          <w:szCs w:val="28"/>
          <w:lang w:val="uk-UA"/>
        </w:rPr>
      </w:pPr>
    </w:p>
    <w:p w:rsidR="004A09C3" w:rsidRDefault="004A09C3" w:rsidP="004A09C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Pr="00D07A3C">
        <w:rPr>
          <w:b/>
          <w:sz w:val="28"/>
          <w:szCs w:val="28"/>
          <w:lang w:val="uk-UA"/>
        </w:rPr>
        <w:t xml:space="preserve">Міський  голова                                                            </w:t>
      </w:r>
      <w:proofErr w:type="spellStart"/>
      <w:r w:rsidRPr="00D07A3C">
        <w:rPr>
          <w:b/>
          <w:sz w:val="28"/>
          <w:szCs w:val="28"/>
          <w:lang w:val="uk-UA"/>
        </w:rPr>
        <w:t>В.М.Міхов</w:t>
      </w:r>
      <w:proofErr w:type="spellEnd"/>
    </w:p>
    <w:p w:rsidR="004A09C3" w:rsidRPr="00D07A3C" w:rsidRDefault="004A09C3" w:rsidP="004A09C3">
      <w:pPr>
        <w:rPr>
          <w:b/>
          <w:sz w:val="28"/>
          <w:szCs w:val="28"/>
          <w:lang w:val="uk-UA"/>
        </w:rPr>
      </w:pPr>
    </w:p>
    <w:p w:rsidR="004A09C3" w:rsidRPr="00D07A3C" w:rsidRDefault="004A09C3" w:rsidP="004A09C3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  <w:r w:rsidR="00F34808">
        <w:rPr>
          <w:b/>
          <w:sz w:val="28"/>
          <w:szCs w:val="28"/>
          <w:lang w:val="uk-UA"/>
        </w:rPr>
        <w:t>14</w:t>
      </w:r>
      <w:r>
        <w:rPr>
          <w:b/>
          <w:sz w:val="28"/>
          <w:szCs w:val="28"/>
          <w:lang w:val="uk-UA"/>
        </w:rPr>
        <w:t>.08.2018</w:t>
      </w:r>
      <w:r w:rsidRPr="00D07A3C">
        <w:rPr>
          <w:b/>
          <w:sz w:val="28"/>
          <w:szCs w:val="28"/>
          <w:lang w:val="uk-UA"/>
        </w:rPr>
        <w:t xml:space="preserve"> р.</w:t>
      </w:r>
    </w:p>
    <w:p w:rsidR="004A09C3" w:rsidRDefault="004A09C3" w:rsidP="004A09C3">
      <w:r>
        <w:rPr>
          <w:b/>
          <w:sz w:val="28"/>
          <w:szCs w:val="28"/>
          <w:lang w:val="uk-UA"/>
        </w:rPr>
        <w:t xml:space="preserve">    № 1065  </w:t>
      </w:r>
      <w:r w:rsidRPr="00D07A3C">
        <w:rPr>
          <w:b/>
          <w:sz w:val="28"/>
          <w:szCs w:val="28"/>
          <w:lang w:val="uk-UA"/>
        </w:rPr>
        <w:t>-VII</w:t>
      </w:r>
    </w:p>
    <w:p w:rsidR="004A09C3" w:rsidRDefault="004A09C3" w:rsidP="004A09C3">
      <w:pPr>
        <w:rPr>
          <w:lang w:val="uk-UA"/>
        </w:rPr>
      </w:pPr>
    </w:p>
    <w:p w:rsidR="004A09C3" w:rsidRDefault="004A09C3" w:rsidP="004A09C3"/>
    <w:p w:rsidR="004A09C3" w:rsidRDefault="004A09C3" w:rsidP="004A09C3"/>
    <w:p w:rsidR="00153E2F" w:rsidRDefault="00153E2F">
      <w:pPr>
        <w:rPr>
          <w:lang w:val="uk-UA"/>
        </w:rPr>
      </w:pPr>
    </w:p>
    <w:p w:rsidR="00315DCA" w:rsidRDefault="00315DCA">
      <w:pPr>
        <w:rPr>
          <w:lang w:val="uk-UA"/>
        </w:rPr>
      </w:pPr>
    </w:p>
    <w:p w:rsidR="00315DCA" w:rsidRDefault="00315DCA">
      <w:pPr>
        <w:rPr>
          <w:lang w:val="uk-UA"/>
        </w:rPr>
      </w:pPr>
    </w:p>
    <w:p w:rsidR="00315DCA" w:rsidRDefault="00315DCA">
      <w:pPr>
        <w:rPr>
          <w:lang w:val="uk-UA"/>
        </w:rPr>
      </w:pPr>
    </w:p>
    <w:p w:rsidR="00315DCA" w:rsidRDefault="00315DCA">
      <w:pPr>
        <w:rPr>
          <w:lang w:val="uk-UA"/>
        </w:rPr>
      </w:pPr>
    </w:p>
    <w:p w:rsidR="00315DCA" w:rsidRDefault="00315DCA">
      <w:pPr>
        <w:rPr>
          <w:lang w:val="uk-UA"/>
        </w:rPr>
      </w:pPr>
    </w:p>
    <w:p w:rsidR="00315DCA" w:rsidRDefault="00315DCA" w:rsidP="00315DCA">
      <w:pPr>
        <w:jc w:val="center"/>
        <w:rPr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DB5F4CC" wp14:editId="487D4479">
            <wp:extent cx="428625" cy="5524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52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DCA" w:rsidRDefault="00315DCA" w:rsidP="00315DCA">
      <w:pPr>
        <w:jc w:val="center"/>
        <w:rPr>
          <w:b/>
          <w:sz w:val="28"/>
          <w:szCs w:val="28"/>
        </w:rPr>
      </w:pPr>
    </w:p>
    <w:p w:rsidR="00315DCA" w:rsidRDefault="00315DCA" w:rsidP="00315DCA">
      <w:pPr>
        <w:jc w:val="center"/>
        <w:rPr>
          <w:b/>
          <w:sz w:val="28"/>
          <w:szCs w:val="28"/>
        </w:rPr>
      </w:pPr>
    </w:p>
    <w:p w:rsidR="00315DCA" w:rsidRDefault="00315DCA" w:rsidP="00315D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315DCA" w:rsidRDefault="00315DCA" w:rsidP="00315D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315DCA" w:rsidRDefault="00315DCA" w:rsidP="00315D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315DCA" w:rsidRDefault="00315DCA" w:rsidP="00315DCA">
      <w:pPr>
        <w:keepNext/>
        <w:keepLines/>
        <w:widowControl w:val="0"/>
        <w:spacing w:after="240"/>
        <w:jc w:val="center"/>
        <w:rPr>
          <w:rFonts w:eastAsia="Andale Sans UI"/>
          <w:b/>
          <w:kern w:val="1"/>
          <w:sz w:val="28"/>
          <w:szCs w:val="28"/>
        </w:rPr>
      </w:pPr>
      <w:r>
        <w:rPr>
          <w:rFonts w:eastAsia="Andale Sans UI"/>
          <w:b/>
          <w:kern w:val="1"/>
          <w:sz w:val="28"/>
          <w:szCs w:val="28"/>
          <w:lang w:val="uk-UA"/>
        </w:rPr>
        <w:t>АРЦИЗ</w:t>
      </w:r>
      <w:r>
        <w:rPr>
          <w:rFonts w:eastAsia="Andale Sans UI"/>
          <w:b/>
          <w:kern w:val="1"/>
          <w:sz w:val="28"/>
          <w:szCs w:val="28"/>
        </w:rPr>
        <w:t>ЬКА МІСЬКА РАДА</w:t>
      </w:r>
    </w:p>
    <w:p w:rsidR="00315DCA" w:rsidRDefault="00315DCA" w:rsidP="00315DCA">
      <w:pPr>
        <w:spacing w:after="120"/>
        <w:jc w:val="both"/>
        <w:rPr>
          <w:spacing w:val="-10"/>
          <w:sz w:val="28"/>
          <w:szCs w:val="28"/>
        </w:rPr>
      </w:pPr>
    </w:p>
    <w:p w:rsidR="00315DCA" w:rsidRDefault="00315DCA" w:rsidP="00315DCA">
      <w:pPr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  </w:t>
      </w:r>
      <w:r>
        <w:rPr>
          <w:b/>
          <w:spacing w:val="-10"/>
          <w:sz w:val="32"/>
          <w:szCs w:val="32"/>
          <w:lang w:val="uk-UA"/>
        </w:rPr>
        <w:t xml:space="preserve">ПРОЕКТ </w:t>
      </w: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315DCA" w:rsidRDefault="00315DCA" w:rsidP="00315DCA">
      <w:pPr>
        <w:jc w:val="center"/>
        <w:rPr>
          <w:szCs w:val="28"/>
        </w:rPr>
      </w:pPr>
    </w:p>
    <w:p w:rsidR="00315DCA" w:rsidRDefault="00315DCA" w:rsidP="00315D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  встановлення  премії  місь</w:t>
      </w:r>
      <w:bookmarkStart w:id="0" w:name="_GoBack"/>
      <w:bookmarkEnd w:id="0"/>
      <w:r>
        <w:rPr>
          <w:b/>
          <w:sz w:val="28"/>
          <w:szCs w:val="28"/>
          <w:lang w:val="uk-UA"/>
        </w:rPr>
        <w:t>кому  голові</w:t>
      </w:r>
    </w:p>
    <w:p w:rsidR="00315DCA" w:rsidRDefault="00315DCA" w:rsidP="00315DCA">
      <w:pPr>
        <w:jc w:val="center"/>
        <w:rPr>
          <w:b/>
          <w:sz w:val="28"/>
          <w:szCs w:val="28"/>
          <w:lang w:val="uk-UA"/>
        </w:rPr>
      </w:pPr>
    </w:p>
    <w:p w:rsidR="00315DCA" w:rsidRDefault="00315DCA" w:rsidP="00315DCA">
      <w:pPr>
        <w:jc w:val="center"/>
        <w:rPr>
          <w:b/>
          <w:sz w:val="28"/>
          <w:szCs w:val="28"/>
          <w:lang w:val="uk-UA"/>
        </w:rPr>
      </w:pPr>
    </w:p>
    <w:p w:rsidR="00315DCA" w:rsidRDefault="00315DCA" w:rsidP="00315D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Згідно  п.5 ст. 26 Закону України «Про  місцеве  самоврядування  в  Україні», п .6  Постанови  Кабінету Міністрів  № 268  від  9  березня 2006 р. </w:t>
      </w:r>
    </w:p>
    <w:p w:rsidR="00315DCA" w:rsidRDefault="00315DCA" w:rsidP="00315D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«Про  упорядкування  структури  та  умов  оплати  праці  працівників  апарату  органів  виконавчої  влади, органів  прокуратури, судів та інших  органів»,  </w:t>
      </w:r>
      <w:proofErr w:type="spellStart"/>
      <w:r>
        <w:rPr>
          <w:sz w:val="28"/>
          <w:szCs w:val="28"/>
          <w:lang w:val="uk-UA"/>
        </w:rPr>
        <w:t>Арцизька</w:t>
      </w:r>
      <w:proofErr w:type="spellEnd"/>
      <w:r>
        <w:rPr>
          <w:sz w:val="28"/>
          <w:szCs w:val="28"/>
          <w:lang w:val="uk-UA"/>
        </w:rPr>
        <w:t xml:space="preserve"> міська  рада </w:t>
      </w:r>
    </w:p>
    <w:p w:rsidR="00315DCA" w:rsidRDefault="00315DCA" w:rsidP="00315DCA">
      <w:pPr>
        <w:rPr>
          <w:sz w:val="28"/>
          <w:szCs w:val="28"/>
          <w:lang w:val="uk-UA"/>
        </w:rPr>
      </w:pPr>
    </w:p>
    <w:p w:rsidR="00315DCA" w:rsidRDefault="00315DCA" w:rsidP="00315DCA">
      <w:pPr>
        <w:rPr>
          <w:sz w:val="28"/>
          <w:szCs w:val="28"/>
          <w:lang w:val="uk-UA"/>
        </w:rPr>
      </w:pPr>
    </w:p>
    <w:p w:rsidR="00315DCA" w:rsidRDefault="00315DCA" w:rsidP="00315D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315DCA" w:rsidRDefault="00315DCA" w:rsidP="00315DCA">
      <w:pPr>
        <w:rPr>
          <w:sz w:val="28"/>
          <w:szCs w:val="28"/>
          <w:lang w:val="uk-UA"/>
        </w:rPr>
      </w:pPr>
    </w:p>
    <w:p w:rsidR="00315DCA" w:rsidRDefault="00315DCA" w:rsidP="00315D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Встановити премію міському голові за липень  2018 року  у  розмірі  50  відсотків  від  посадового  окладу.</w:t>
      </w:r>
    </w:p>
    <w:p w:rsidR="00315DCA" w:rsidRDefault="00315DCA" w:rsidP="00315DCA">
      <w:pPr>
        <w:jc w:val="both"/>
        <w:rPr>
          <w:sz w:val="28"/>
          <w:szCs w:val="28"/>
          <w:lang w:val="uk-UA"/>
        </w:rPr>
      </w:pPr>
    </w:p>
    <w:p w:rsidR="00315DCA" w:rsidRDefault="00315DCA" w:rsidP="00315DCA">
      <w:pPr>
        <w:tabs>
          <w:tab w:val="left" w:pos="78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 Контроль за виконанням цього рішення покласти на постійну депутатську планово-бюджетну комісію.</w:t>
      </w:r>
    </w:p>
    <w:p w:rsidR="00315DCA" w:rsidRDefault="00315DCA" w:rsidP="00315DCA">
      <w:pPr>
        <w:jc w:val="center"/>
        <w:rPr>
          <w:szCs w:val="28"/>
          <w:lang w:val="uk-UA"/>
        </w:rPr>
      </w:pPr>
    </w:p>
    <w:p w:rsidR="00315DCA" w:rsidRDefault="00315DCA" w:rsidP="00315DCA">
      <w:pPr>
        <w:rPr>
          <w:szCs w:val="28"/>
          <w:lang w:val="uk-UA"/>
        </w:rPr>
      </w:pPr>
    </w:p>
    <w:p w:rsidR="00315DCA" w:rsidRDefault="00315DCA" w:rsidP="00315DCA">
      <w:pPr>
        <w:rPr>
          <w:szCs w:val="28"/>
          <w:lang w:val="uk-UA"/>
        </w:rPr>
      </w:pPr>
    </w:p>
    <w:p w:rsidR="00315DCA" w:rsidRDefault="00315DCA" w:rsidP="00315DC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</w:t>
      </w:r>
      <w:r w:rsidRPr="00D07A3C">
        <w:rPr>
          <w:b/>
          <w:sz w:val="28"/>
          <w:szCs w:val="28"/>
          <w:lang w:val="uk-UA"/>
        </w:rPr>
        <w:t xml:space="preserve">Міський  голова                                                            </w:t>
      </w:r>
      <w:proofErr w:type="spellStart"/>
      <w:r w:rsidRPr="00D07A3C">
        <w:rPr>
          <w:b/>
          <w:sz w:val="28"/>
          <w:szCs w:val="28"/>
          <w:lang w:val="uk-UA"/>
        </w:rPr>
        <w:t>В.М.Міхов</w:t>
      </w:r>
      <w:proofErr w:type="spellEnd"/>
    </w:p>
    <w:p w:rsidR="00315DCA" w:rsidRPr="00D07A3C" w:rsidRDefault="00315DCA" w:rsidP="00315DCA">
      <w:pPr>
        <w:rPr>
          <w:b/>
          <w:sz w:val="28"/>
          <w:szCs w:val="28"/>
          <w:lang w:val="uk-UA"/>
        </w:rPr>
      </w:pPr>
    </w:p>
    <w:p w:rsidR="00315DCA" w:rsidRDefault="00315DCA" w:rsidP="00315DCA">
      <w:pPr>
        <w:rPr>
          <w:b/>
          <w:sz w:val="28"/>
          <w:szCs w:val="28"/>
          <w:lang w:val="uk-UA"/>
        </w:rPr>
      </w:pPr>
    </w:p>
    <w:p w:rsidR="00315DCA" w:rsidRPr="00D07A3C" w:rsidRDefault="00315DCA" w:rsidP="00315DC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09.08.2018</w:t>
      </w:r>
      <w:r w:rsidRPr="00D07A3C">
        <w:rPr>
          <w:b/>
          <w:sz w:val="28"/>
          <w:szCs w:val="28"/>
          <w:lang w:val="uk-UA"/>
        </w:rPr>
        <w:t xml:space="preserve"> р.</w:t>
      </w:r>
    </w:p>
    <w:p w:rsidR="00315DCA" w:rsidRDefault="00315DCA" w:rsidP="00315DCA">
      <w:r>
        <w:rPr>
          <w:b/>
          <w:sz w:val="28"/>
          <w:szCs w:val="28"/>
          <w:lang w:val="uk-UA"/>
        </w:rPr>
        <w:t xml:space="preserve">  №   </w:t>
      </w:r>
      <w:r w:rsidRPr="00D07A3C">
        <w:rPr>
          <w:b/>
          <w:sz w:val="28"/>
          <w:szCs w:val="28"/>
          <w:lang w:val="uk-UA"/>
        </w:rPr>
        <w:t>-VII</w:t>
      </w:r>
    </w:p>
    <w:p w:rsidR="00315DCA" w:rsidRDefault="00315DCA" w:rsidP="00315DCA">
      <w:pPr>
        <w:rPr>
          <w:lang w:val="uk-UA"/>
        </w:rPr>
      </w:pPr>
    </w:p>
    <w:p w:rsidR="00315DCA" w:rsidRDefault="00315DCA" w:rsidP="00315DCA"/>
    <w:p w:rsidR="00315DCA" w:rsidRDefault="00315DCA" w:rsidP="00315DCA"/>
    <w:p w:rsidR="00315DCA" w:rsidRPr="00315DCA" w:rsidRDefault="00315DCA">
      <w:pPr>
        <w:rPr>
          <w:lang w:val="uk-UA"/>
        </w:rPr>
      </w:pPr>
    </w:p>
    <w:sectPr w:rsidR="00315DCA" w:rsidRPr="00315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9C3"/>
    <w:rsid w:val="00153E2F"/>
    <w:rsid w:val="00315DCA"/>
    <w:rsid w:val="004A09C3"/>
    <w:rsid w:val="00F34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9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9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9C3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9C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09C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09C3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cp:lastPrinted>2018-08-23T13:08:00Z</cp:lastPrinted>
  <dcterms:created xsi:type="dcterms:W3CDTF">2018-08-15T13:24:00Z</dcterms:created>
  <dcterms:modified xsi:type="dcterms:W3CDTF">2018-08-23T13:10:00Z</dcterms:modified>
</cp:coreProperties>
</file>